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9A6C2" w14:textId="09FC1DAC" w:rsidR="00397599" w:rsidRPr="00AC5E7B" w:rsidRDefault="00AB7675" w:rsidP="00AC5E7B">
      <w:pPr>
        <w:rPr>
          <w:sz w:val="20"/>
          <w:szCs w:val="20"/>
        </w:rPr>
      </w:pPr>
      <w:bookmarkStart w:id="0" w:name="_GoBack"/>
      <w:bookmarkEnd w:id="0"/>
      <w:r w:rsidRPr="00AC5E7B">
        <w:rPr>
          <w:sz w:val="20"/>
          <w:szCs w:val="20"/>
        </w:rPr>
        <w:t>NOM et Prénom : .................................................................................................Classe : .........................................................</w:t>
      </w:r>
      <w:r w:rsidR="00AC5E7B" w:rsidRPr="00AC5E7B">
        <w:rPr>
          <w:sz w:val="20"/>
          <w:szCs w:val="20"/>
        </w:rPr>
        <w:t xml:space="preserve">               </w:t>
      </w:r>
      <w:r w:rsidR="00AC5E7B">
        <w:rPr>
          <w:sz w:val="20"/>
          <w:szCs w:val="20"/>
        </w:rPr>
        <w:t xml:space="preserve">             </w:t>
      </w:r>
      <w:r w:rsidR="000A241D" w:rsidRPr="00AC5E7B">
        <w:rPr>
          <w:b/>
          <w:sz w:val="20"/>
          <w:szCs w:val="20"/>
        </w:rPr>
        <w:t xml:space="preserve">FICHE D’AUTO-EVALUATION </w:t>
      </w:r>
    </w:p>
    <w:tbl>
      <w:tblPr>
        <w:tblStyle w:val="Grilledutableau"/>
        <w:tblpPr w:leftFromText="141" w:rightFromText="141" w:vertAnchor="page" w:horzAnchor="page" w:tblpX="829" w:tblpY="1261"/>
        <w:tblW w:w="15343" w:type="dxa"/>
        <w:tblLayout w:type="fixed"/>
        <w:tblLook w:val="0600" w:firstRow="0" w:lastRow="0" w:firstColumn="0" w:lastColumn="0" w:noHBand="1" w:noVBand="1"/>
      </w:tblPr>
      <w:tblGrid>
        <w:gridCol w:w="3936"/>
        <w:gridCol w:w="4110"/>
        <w:gridCol w:w="2410"/>
        <w:gridCol w:w="2977"/>
        <w:gridCol w:w="992"/>
        <w:gridCol w:w="918"/>
      </w:tblGrid>
      <w:tr w:rsidR="00F5317D" w:rsidRPr="00397599" w14:paraId="6FF6B55B" w14:textId="77777777" w:rsidTr="00F5317D">
        <w:trPr>
          <w:trHeight w:hRule="exact" w:val="278"/>
        </w:trPr>
        <w:tc>
          <w:tcPr>
            <w:tcW w:w="3936" w:type="dxa"/>
            <w:tcBorders>
              <w:right w:val="triple" w:sz="4" w:space="0" w:color="auto"/>
            </w:tcBorders>
            <w:shd w:val="clear" w:color="auto" w:fill="BFBFBF" w:themeFill="background1" w:themeFillShade="BF"/>
          </w:tcPr>
          <w:p w14:paraId="64D60978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ACQUIS (A)</w:t>
            </w:r>
          </w:p>
        </w:tc>
        <w:tc>
          <w:tcPr>
            <w:tcW w:w="4110" w:type="dxa"/>
            <w:tcBorders>
              <w:top w:val="single" w:sz="8" w:space="0" w:color="000000" w:themeColor="text1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14:paraId="023639AF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 COURS d’ACQUISITION (ECA)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single" w:sz="8" w:space="0" w:color="000000" w:themeColor="text1"/>
            </w:tcBorders>
            <w:shd w:val="clear" w:color="auto" w:fill="BFBFBF" w:themeFill="background1" w:themeFillShade="BF"/>
          </w:tcPr>
          <w:p w14:paraId="754F9010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NON ACQUIS (NA)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14:paraId="0856BD70" w14:textId="77777777" w:rsidR="00F5317D" w:rsidRPr="0079338E" w:rsidRDefault="00F5317D" w:rsidP="00F531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EVAL</w:t>
            </w:r>
          </w:p>
        </w:tc>
        <w:tc>
          <w:tcPr>
            <w:tcW w:w="918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  <w:shd w:val="clear" w:color="auto" w:fill="auto"/>
          </w:tcPr>
          <w:p w14:paraId="02AE3367" w14:textId="77777777" w:rsidR="00F5317D" w:rsidRPr="00397599" w:rsidRDefault="00F5317D" w:rsidP="00F5317D">
            <w:pPr>
              <w:spacing w:after="200" w:line="276" w:lineRule="auto"/>
            </w:pPr>
            <w:r>
              <w:t>NOTE</w:t>
            </w:r>
          </w:p>
        </w:tc>
      </w:tr>
      <w:tr w:rsidR="00F5317D" w:rsidRPr="00397599" w14:paraId="01C39506" w14:textId="77777777" w:rsidTr="00F5317D">
        <w:trPr>
          <w:gridAfter w:val="1"/>
          <w:wAfter w:w="918" w:type="dxa"/>
          <w:cantSplit/>
          <w:trHeight w:hRule="exact" w:val="284"/>
        </w:trPr>
        <w:tc>
          <w:tcPr>
            <w:tcW w:w="3936" w:type="dxa"/>
            <w:tcBorders>
              <w:right w:val="triple" w:sz="4" w:space="0" w:color="auto"/>
            </w:tcBorders>
            <w:shd w:val="clear" w:color="auto" w:fill="BFBFBF" w:themeFill="background1" w:themeFillShade="BF"/>
            <w:vAlign w:val="center"/>
          </w:tcPr>
          <w:p w14:paraId="66985414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S’APPROPRIER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14:paraId="7CDE62F2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S’APPROPRIER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  <w:shd w:val="clear" w:color="auto" w:fill="BFBFBF" w:themeFill="background1" w:themeFillShade="BF"/>
            <w:vAlign w:val="center"/>
          </w:tcPr>
          <w:p w14:paraId="7A86DC64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S’APPROPRIER</w:t>
            </w:r>
          </w:p>
        </w:tc>
        <w:tc>
          <w:tcPr>
            <w:tcW w:w="992" w:type="dxa"/>
            <w:tcBorders>
              <w:top w:val="single" w:sz="8" w:space="0" w:color="000000" w:themeColor="text1"/>
              <w:left w:val="trip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</w:tcPr>
          <w:p w14:paraId="22C1D98C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</w:t>
            </w:r>
          </w:p>
        </w:tc>
      </w:tr>
      <w:tr w:rsidR="00F5317D" w:rsidRPr="00397599" w14:paraId="61F9CE16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4738AD65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ravail individuel – Je suis capable de lire le sujet en autonomie.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6460C798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J’ai</w:t>
            </w:r>
            <w:r w:rsidRPr="00397599">
              <w:rPr>
                <w:sz w:val="22"/>
                <w:szCs w:val="22"/>
              </w:rPr>
              <w:t xml:space="preserve"> été capable de </w:t>
            </w:r>
            <w:r>
              <w:rPr>
                <w:sz w:val="22"/>
                <w:szCs w:val="22"/>
              </w:rPr>
              <w:t xml:space="preserve">lire et de réfléchir pendant </w:t>
            </w:r>
            <w:r w:rsidRPr="00397599">
              <w:rPr>
                <w:sz w:val="22"/>
                <w:szCs w:val="22"/>
              </w:rPr>
              <w:t xml:space="preserve">5 minutes </w:t>
            </w:r>
            <w:r>
              <w:rPr>
                <w:sz w:val="22"/>
                <w:szCs w:val="22"/>
              </w:rPr>
              <w:t>mais je suis facilement déconcentré.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</w:tcPr>
          <w:p w14:paraId="6FD60322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prof a du me demander de me (</w:t>
            </w:r>
            <w:proofErr w:type="spellStart"/>
            <w:r>
              <w:rPr>
                <w:sz w:val="22"/>
                <w:szCs w:val="22"/>
              </w:rPr>
              <w:t>re</w:t>
            </w:r>
            <w:proofErr w:type="spellEnd"/>
            <w:r>
              <w:rPr>
                <w:sz w:val="22"/>
                <w:szCs w:val="22"/>
              </w:rPr>
              <w:t>)mettre au travail</w:t>
            </w:r>
            <w:r w:rsidRPr="00397599">
              <w:rPr>
                <w:sz w:val="22"/>
                <w:szCs w:val="22"/>
              </w:rPr>
              <w:t xml:space="preserve"> pendant ces 5 minutes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0043254B" w14:textId="77777777" w:rsidR="00F5317D" w:rsidRPr="00AB7675" w:rsidRDefault="00F5317D" w:rsidP="00F5317D">
            <w:pPr>
              <w:jc w:val="center"/>
              <w:rPr>
                <w:color w:val="BFBFBF" w:themeColor="background1" w:themeShade="BF"/>
                <w:sz w:val="18"/>
                <w:szCs w:val="18"/>
              </w:rPr>
            </w:pPr>
            <w:proofErr w:type="gramStart"/>
            <w:r w:rsidRPr="00AB7675">
              <w:rPr>
                <w:color w:val="BFBFBF" w:themeColor="background1" w:themeShade="BF"/>
                <w:sz w:val="18"/>
                <w:szCs w:val="18"/>
              </w:rPr>
              <w:t>A ,</w:t>
            </w:r>
            <w:proofErr w:type="gramEnd"/>
            <w:r w:rsidRPr="00AB7675">
              <w:rPr>
                <w:color w:val="BFBFBF" w:themeColor="background1" w:themeShade="BF"/>
                <w:sz w:val="18"/>
                <w:szCs w:val="18"/>
              </w:rPr>
              <w:t xml:space="preserve"> ECA  ou NA</w:t>
            </w:r>
          </w:p>
        </w:tc>
        <w:tc>
          <w:tcPr>
            <w:tcW w:w="918" w:type="dxa"/>
            <w:vMerge w:val="restart"/>
            <w:tcBorders>
              <w:top w:val="single" w:sz="8" w:space="0" w:color="000000" w:themeColor="text1"/>
              <w:left w:val="triple" w:sz="4" w:space="0" w:color="auto"/>
              <w:right w:val="single" w:sz="8" w:space="0" w:color="000000" w:themeColor="text1"/>
            </w:tcBorders>
            <w:shd w:val="clear" w:color="auto" w:fill="auto"/>
            <w:vAlign w:val="bottom"/>
          </w:tcPr>
          <w:p w14:paraId="2AFA5E20" w14:textId="77777777" w:rsidR="00F5317D" w:rsidRPr="00397599" w:rsidRDefault="00F5317D" w:rsidP="00F5317D">
            <w:pPr>
              <w:spacing w:after="200" w:line="276" w:lineRule="auto"/>
              <w:jc w:val="right"/>
            </w:pPr>
            <w:r>
              <w:t>/2</w:t>
            </w:r>
          </w:p>
        </w:tc>
      </w:tr>
      <w:tr w:rsidR="00F5317D" w:rsidRPr="00397599" w14:paraId="566C5922" w14:textId="77777777" w:rsidTr="00F5317D">
        <w:trPr>
          <w:trHeight w:val="843"/>
        </w:trPr>
        <w:tc>
          <w:tcPr>
            <w:tcW w:w="3936" w:type="dxa"/>
            <w:tcBorders>
              <w:right w:val="triple" w:sz="4" w:space="0" w:color="auto"/>
            </w:tcBorders>
          </w:tcPr>
          <w:p w14:paraId="47640FC3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J’ai compris le sujet, j’ai compris ce que l’on me demande et j’ai repéré les informations utiles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64BD89A6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J’ai compris le sujet mais je n’ai pas compris ce que je dois chercher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</w:tcPr>
          <w:p w14:paraId="56568F07" w14:textId="77777777" w:rsidR="00F5317D" w:rsidRPr="00397599" w:rsidRDefault="00F5317D" w:rsidP="00F5317D">
            <w:pPr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 xml:space="preserve">Je n’ai rien compris malgré la lecture. J’ai besoin d’une reformulation : </w:t>
            </w:r>
          </w:p>
          <w:p w14:paraId="51B9E4B2" w14:textId="56F1DA1E" w:rsidR="00F5317D" w:rsidRPr="00397599" w:rsidRDefault="00F5317D" w:rsidP="00F5317D">
            <w:pPr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 xml:space="preserve">                                APPEL PROF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638762BE" w14:textId="77777777" w:rsidR="00F5317D" w:rsidRPr="00397599" w:rsidRDefault="00F5317D" w:rsidP="00F5317D">
            <w:pPr>
              <w:rPr>
                <w:sz w:val="22"/>
                <w:szCs w:val="22"/>
              </w:rPr>
            </w:pPr>
          </w:p>
        </w:tc>
        <w:tc>
          <w:tcPr>
            <w:tcW w:w="918" w:type="dxa"/>
            <w:vMerge/>
            <w:tcBorders>
              <w:left w:val="trip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BE40A4F" w14:textId="77777777" w:rsidR="00F5317D" w:rsidRPr="00397599" w:rsidRDefault="00F5317D" w:rsidP="00F5317D">
            <w:pPr>
              <w:spacing w:after="200" w:line="276" w:lineRule="auto"/>
            </w:pPr>
          </w:p>
        </w:tc>
      </w:tr>
      <w:tr w:rsidR="00F5317D" w:rsidRPr="00397599" w14:paraId="484B4550" w14:textId="77777777" w:rsidTr="00F5317D">
        <w:trPr>
          <w:cantSplit/>
          <w:trHeight w:hRule="exact" w:val="278"/>
        </w:trPr>
        <w:tc>
          <w:tcPr>
            <w:tcW w:w="3936" w:type="dxa"/>
            <w:tcBorders>
              <w:right w:val="triple" w:sz="4" w:space="0" w:color="auto"/>
            </w:tcBorders>
            <w:shd w:val="clear" w:color="auto" w:fill="BFBFBF" w:themeFill="background1" w:themeFillShade="BF"/>
            <w:vAlign w:val="center"/>
          </w:tcPr>
          <w:p w14:paraId="15A43E6D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ANALYSER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vAlign w:val="center"/>
          </w:tcPr>
          <w:p w14:paraId="58FBA39A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ANALYSER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  <w:shd w:val="clear" w:color="auto" w:fill="BFBFBF" w:themeFill="background1" w:themeFillShade="BF"/>
            <w:vAlign w:val="center"/>
          </w:tcPr>
          <w:p w14:paraId="48C03A24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ANALYSER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14:paraId="11833FD6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</w:t>
            </w:r>
          </w:p>
        </w:tc>
        <w:tc>
          <w:tcPr>
            <w:tcW w:w="918" w:type="dxa"/>
            <w:tcBorders>
              <w:top w:val="single" w:sz="8" w:space="0" w:color="000000" w:themeColor="text1"/>
              <w:left w:val="trip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334B687" w14:textId="77777777" w:rsidR="00F5317D" w:rsidRPr="00397599" w:rsidRDefault="00F5317D" w:rsidP="00F5317D">
            <w:pPr>
              <w:spacing w:after="200" w:line="276" w:lineRule="auto"/>
            </w:pPr>
          </w:p>
        </w:tc>
      </w:tr>
      <w:tr w:rsidR="00F5317D" w:rsidRPr="00397599" w14:paraId="5889F31C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0AAEFA0A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Je suis en mesure de faire un schéma ou de proposer une expérience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75BAFB4A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fais un dessin de la situation mais il n’est pas utile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</w:tcPr>
          <w:p w14:paraId="214745CA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n’arrive pas à me représenter la situation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464D0C42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Merge w:val="restart"/>
            <w:tcBorders>
              <w:top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bottom"/>
          </w:tcPr>
          <w:p w14:paraId="14DC0A75" w14:textId="77777777" w:rsidR="00F5317D" w:rsidRPr="00397599" w:rsidRDefault="00F5317D" w:rsidP="00F5317D">
            <w:pPr>
              <w:spacing w:after="200" w:line="276" w:lineRule="auto"/>
              <w:jc w:val="right"/>
            </w:pPr>
            <w:r>
              <w:t>/2</w:t>
            </w:r>
          </w:p>
        </w:tc>
      </w:tr>
      <w:tr w:rsidR="00F5317D" w:rsidRPr="00397599" w14:paraId="08845464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3F405363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J’ai repéré les informations utiles pour résoudre le problème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21CBCB1E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Il me manque des informations mais je sais ce qu’il faut faire</w:t>
            </w:r>
          </w:p>
        </w:tc>
        <w:tc>
          <w:tcPr>
            <w:tcW w:w="2410" w:type="dxa"/>
            <w:tcBorders>
              <w:left w:val="triple" w:sz="4" w:space="0" w:color="auto"/>
            </w:tcBorders>
          </w:tcPr>
          <w:p w14:paraId="223C02AF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J’ai trouvé les informations utiles mais je ne sais pas ce qu’il faut faire</w:t>
            </w:r>
          </w:p>
        </w:tc>
        <w:tc>
          <w:tcPr>
            <w:tcW w:w="2977" w:type="dxa"/>
            <w:tcBorders>
              <w:right w:val="triple" w:sz="4" w:space="0" w:color="auto"/>
            </w:tcBorders>
          </w:tcPr>
          <w:p w14:paraId="733FC3AB" w14:textId="37B38FEC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Je ne sais pas du tout comment résoudre ce problème</w:t>
            </w:r>
            <w:r>
              <w:rPr>
                <w:sz w:val="22"/>
                <w:szCs w:val="22"/>
              </w:rPr>
              <w:t xml:space="preserve"> </w:t>
            </w:r>
            <w:r w:rsidRPr="00397599">
              <w:rPr>
                <w:sz w:val="22"/>
                <w:szCs w:val="22"/>
              </w:rPr>
              <w:t>APPEL PROF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70427DFD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Merge/>
            <w:tcBorders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1E85150" w14:textId="77777777" w:rsidR="00F5317D" w:rsidRPr="00397599" w:rsidRDefault="00F5317D" w:rsidP="00F5317D">
            <w:pPr>
              <w:spacing w:after="200" w:line="276" w:lineRule="auto"/>
            </w:pPr>
          </w:p>
        </w:tc>
      </w:tr>
      <w:tr w:rsidR="00F5317D" w:rsidRPr="00397599" w14:paraId="18C45BA8" w14:textId="77777777" w:rsidTr="00F5317D">
        <w:trPr>
          <w:cantSplit/>
          <w:trHeight w:hRule="exact" w:val="278"/>
        </w:trPr>
        <w:tc>
          <w:tcPr>
            <w:tcW w:w="3936" w:type="dxa"/>
            <w:tcBorders>
              <w:right w:val="triple" w:sz="4" w:space="0" w:color="auto"/>
            </w:tcBorders>
            <w:shd w:val="clear" w:color="auto" w:fill="BFBFBF" w:themeFill="background1" w:themeFillShade="BF"/>
          </w:tcPr>
          <w:p w14:paraId="57A62A23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REALISER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14:paraId="1CAB6831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REALISER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  <w:shd w:val="clear" w:color="auto" w:fill="BFBFBF" w:themeFill="background1" w:themeFillShade="BF"/>
          </w:tcPr>
          <w:p w14:paraId="76C8F3B8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REALISER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14:paraId="163AC478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</w:t>
            </w:r>
          </w:p>
        </w:tc>
        <w:tc>
          <w:tcPr>
            <w:tcW w:w="91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78FF55A" w14:textId="77777777" w:rsidR="00F5317D" w:rsidRPr="00397599" w:rsidRDefault="00F5317D" w:rsidP="00F5317D">
            <w:pPr>
              <w:spacing w:after="200" w:line="276" w:lineRule="auto"/>
            </w:pPr>
          </w:p>
        </w:tc>
      </w:tr>
      <w:tr w:rsidR="00F5317D" w:rsidRPr="00397599" w14:paraId="35C6ECDD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3FFD0D54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J’utilise la for</w:t>
            </w:r>
            <w:r>
              <w:rPr>
                <w:sz w:val="22"/>
                <w:szCs w:val="22"/>
              </w:rPr>
              <w:t>mule ou le raisonnement adéquat(e)</w:t>
            </w:r>
            <w:r w:rsidRPr="00397599">
              <w:rPr>
                <w:sz w:val="22"/>
                <w:szCs w:val="22"/>
              </w:rPr>
              <w:t xml:space="preserve"> et je trouve un résultat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69F52C6D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 xml:space="preserve">J’ai la formule ou le raisonnement </w:t>
            </w:r>
            <w:r>
              <w:rPr>
                <w:sz w:val="22"/>
                <w:szCs w:val="22"/>
              </w:rPr>
              <w:t>pour que j’y arrive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</w:tcPr>
          <w:p w14:paraId="7DB6346D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 me donne la formule ou le raisonnement mais ça ne suffit pas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520629D7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Merge w:val="restart"/>
            <w:tcBorders>
              <w:top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bottom"/>
          </w:tcPr>
          <w:p w14:paraId="517FFAD7" w14:textId="77777777" w:rsidR="00F5317D" w:rsidRPr="00397599" w:rsidRDefault="00F5317D" w:rsidP="00F5317D">
            <w:pPr>
              <w:spacing w:after="200" w:line="276" w:lineRule="auto"/>
              <w:jc w:val="right"/>
            </w:pPr>
            <w:r>
              <w:t>/2</w:t>
            </w:r>
          </w:p>
        </w:tc>
      </w:tr>
      <w:tr w:rsidR="00F5317D" w:rsidRPr="00397599" w14:paraId="6F19A726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2B799D33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J’ai fait attention aux unités et j’obtiens les valeurs dans les unités attendu</w:t>
            </w:r>
            <w:r>
              <w:rPr>
                <w:sz w:val="22"/>
                <w:szCs w:val="22"/>
              </w:rPr>
              <w:t>e</w:t>
            </w:r>
            <w:r w:rsidRPr="00397599">
              <w:rPr>
                <w:sz w:val="22"/>
                <w:szCs w:val="22"/>
              </w:rPr>
              <w:t>s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739068DE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Je sais ce que je dois convertir mais je n’y arrive pas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</w:tcPr>
          <w:p w14:paraId="06140776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 xml:space="preserve">Je suis perdu dans les unités 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496EE241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Merge/>
            <w:tcBorders>
              <w:right w:val="single" w:sz="8" w:space="0" w:color="000000" w:themeColor="text1"/>
            </w:tcBorders>
            <w:shd w:val="clear" w:color="auto" w:fill="auto"/>
          </w:tcPr>
          <w:p w14:paraId="3DEAADC8" w14:textId="77777777" w:rsidR="00F5317D" w:rsidRPr="00397599" w:rsidRDefault="00F5317D" w:rsidP="00F5317D">
            <w:pPr>
              <w:spacing w:after="200" w:line="276" w:lineRule="auto"/>
            </w:pPr>
          </w:p>
        </w:tc>
      </w:tr>
      <w:tr w:rsidR="00F5317D" w:rsidRPr="00397599" w14:paraId="27804279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462E404F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 w:rsidRPr="00397599">
              <w:rPr>
                <w:sz w:val="22"/>
                <w:szCs w:val="22"/>
              </w:rPr>
              <w:t>Je travai</w:t>
            </w:r>
            <w:r>
              <w:rPr>
                <w:sz w:val="22"/>
                <w:szCs w:val="22"/>
              </w:rPr>
              <w:t>l</w:t>
            </w:r>
            <w:r w:rsidRPr="00397599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 w:rsidRPr="00397599">
              <w:rPr>
                <w:sz w:val="22"/>
                <w:szCs w:val="22"/>
              </w:rPr>
              <w:t xml:space="preserve"> dans le calme et je respecte les consignes de silence 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7765F8ED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travaille mais je n’arrive pas à rester concentré uniquement sur ma mission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</w:tcPr>
          <w:p w14:paraId="1E0BA153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passe parfois plusieurs minutes sans réfléchir au problème.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3F389F21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Merge/>
            <w:tcBorders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A3D94BE" w14:textId="77777777" w:rsidR="00F5317D" w:rsidRPr="00397599" w:rsidRDefault="00F5317D" w:rsidP="00F5317D">
            <w:pPr>
              <w:spacing w:after="200" w:line="276" w:lineRule="auto"/>
            </w:pPr>
          </w:p>
        </w:tc>
      </w:tr>
      <w:tr w:rsidR="00F5317D" w:rsidRPr="00397599" w14:paraId="1E935A86" w14:textId="77777777" w:rsidTr="00F5317D">
        <w:trPr>
          <w:trHeight w:hRule="exact" w:val="278"/>
        </w:trPr>
        <w:tc>
          <w:tcPr>
            <w:tcW w:w="3936" w:type="dxa"/>
            <w:tcBorders>
              <w:right w:val="triple" w:sz="4" w:space="0" w:color="auto"/>
            </w:tcBorders>
            <w:shd w:val="clear" w:color="auto" w:fill="BFBFBF" w:themeFill="background1" w:themeFillShade="BF"/>
          </w:tcPr>
          <w:p w14:paraId="7E82E2C3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VALIDER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14:paraId="7E4245A0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VALIDER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  <w:shd w:val="clear" w:color="auto" w:fill="BFBFBF" w:themeFill="background1" w:themeFillShade="BF"/>
          </w:tcPr>
          <w:p w14:paraId="4F7615D1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VALIDER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14:paraId="002FD529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</w:t>
            </w:r>
          </w:p>
        </w:tc>
        <w:tc>
          <w:tcPr>
            <w:tcW w:w="91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6113E64" w14:textId="77777777" w:rsidR="00F5317D" w:rsidRPr="00397599" w:rsidRDefault="00F5317D" w:rsidP="00F5317D">
            <w:pPr>
              <w:spacing w:after="200" w:line="276" w:lineRule="auto"/>
            </w:pPr>
          </w:p>
        </w:tc>
      </w:tr>
      <w:tr w:rsidR="00F5317D" w:rsidRPr="00397599" w14:paraId="18788D0B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16048087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 résultat a du sens et il répond à la question posée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45C37736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J’arrive à répondre à la problématique mais sans prouver ce que je pense</w:t>
            </w:r>
          </w:p>
        </w:tc>
        <w:tc>
          <w:tcPr>
            <w:tcW w:w="2410" w:type="dxa"/>
            <w:tcBorders>
              <w:left w:val="triple" w:sz="4" w:space="0" w:color="auto"/>
            </w:tcBorders>
          </w:tcPr>
          <w:p w14:paraId="76C126FC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J’ai un résultat mais ce n’est pas le bon.</w:t>
            </w:r>
          </w:p>
        </w:tc>
        <w:tc>
          <w:tcPr>
            <w:tcW w:w="2977" w:type="dxa"/>
            <w:tcBorders>
              <w:right w:val="triple" w:sz="4" w:space="0" w:color="auto"/>
            </w:tcBorders>
          </w:tcPr>
          <w:p w14:paraId="6B017F9D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 résultat  est faux et je ne sais pas pourquoi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3389A3CB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bottom"/>
          </w:tcPr>
          <w:p w14:paraId="425D8307" w14:textId="77777777" w:rsidR="00F5317D" w:rsidRPr="00397599" w:rsidRDefault="00F5317D" w:rsidP="00F5317D">
            <w:pPr>
              <w:spacing w:after="200" w:line="276" w:lineRule="auto"/>
              <w:jc w:val="right"/>
            </w:pPr>
            <w:r>
              <w:t>/2</w:t>
            </w:r>
          </w:p>
        </w:tc>
      </w:tr>
      <w:tr w:rsidR="00F5317D" w:rsidRPr="00397599" w14:paraId="1B9830FE" w14:textId="77777777" w:rsidTr="00F5317D">
        <w:trPr>
          <w:trHeight w:hRule="exact" w:val="278"/>
        </w:trPr>
        <w:tc>
          <w:tcPr>
            <w:tcW w:w="3936" w:type="dxa"/>
            <w:tcBorders>
              <w:right w:val="triple" w:sz="4" w:space="0" w:color="auto"/>
            </w:tcBorders>
            <w:shd w:val="clear" w:color="auto" w:fill="BFBFBF" w:themeFill="background1" w:themeFillShade="BF"/>
          </w:tcPr>
          <w:p w14:paraId="63C7AF3E" w14:textId="77777777" w:rsidR="00F5317D" w:rsidRPr="00397599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COMMUNIQUER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</w:tcPr>
          <w:p w14:paraId="7E9ACBF7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COMMUNIQUER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  <w:shd w:val="clear" w:color="auto" w:fill="BFBFBF" w:themeFill="background1" w:themeFillShade="BF"/>
          </w:tcPr>
          <w:p w14:paraId="138FB8E5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COMMUNIQUER</w:t>
            </w:r>
          </w:p>
        </w:tc>
        <w:tc>
          <w:tcPr>
            <w:tcW w:w="992" w:type="dxa"/>
            <w:tcBorders>
              <w:left w:val="triple" w:sz="4" w:space="0" w:color="auto"/>
              <w:bottom w:val="single" w:sz="4" w:space="0" w:color="000000" w:themeColor="text1"/>
              <w:right w:val="triple" w:sz="4" w:space="0" w:color="auto"/>
            </w:tcBorders>
            <w:shd w:val="clear" w:color="auto" w:fill="D9D9D9" w:themeFill="background1" w:themeFillShade="D9"/>
          </w:tcPr>
          <w:p w14:paraId="0BB4EDE7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</w:t>
            </w:r>
          </w:p>
        </w:tc>
        <w:tc>
          <w:tcPr>
            <w:tcW w:w="918" w:type="dxa"/>
            <w:tcBorders>
              <w:top w:val="single" w:sz="8" w:space="0" w:color="000000" w:themeColor="text1"/>
              <w:bottom w:val="nil"/>
              <w:right w:val="single" w:sz="8" w:space="0" w:color="000000" w:themeColor="text1"/>
            </w:tcBorders>
            <w:shd w:val="clear" w:color="auto" w:fill="auto"/>
            <w:vAlign w:val="bottom"/>
          </w:tcPr>
          <w:p w14:paraId="3717800D" w14:textId="77777777" w:rsidR="00F5317D" w:rsidRPr="00397599" w:rsidRDefault="00F5317D" w:rsidP="00F5317D">
            <w:pPr>
              <w:spacing w:after="200" w:line="276" w:lineRule="auto"/>
              <w:jc w:val="right"/>
            </w:pPr>
          </w:p>
        </w:tc>
      </w:tr>
      <w:tr w:rsidR="00F5317D" w:rsidRPr="00397599" w14:paraId="34E62957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389C3194" w14:textId="77777777" w:rsidR="00F5317D" w:rsidRPr="00397599" w:rsidRDefault="00F5317D" w:rsidP="00F531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réponds au problème par une phrase simple ou je n’ai pas la réponse mais j’exprime clairement mes difficultés.</w:t>
            </w:r>
          </w:p>
        </w:tc>
        <w:tc>
          <w:tcPr>
            <w:tcW w:w="4110" w:type="dxa"/>
            <w:tcBorders>
              <w:left w:val="triple" w:sz="4" w:space="0" w:color="auto"/>
              <w:right w:val="triple" w:sz="4" w:space="0" w:color="auto"/>
            </w:tcBorders>
          </w:tcPr>
          <w:p w14:paraId="5B26C22C" w14:textId="77777777" w:rsidR="00F5317D" w:rsidRDefault="00F5317D" w:rsidP="00F531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réponds à la problématique par oui ou non.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</w:tcPr>
          <w:p w14:paraId="78F3EFCB" w14:textId="77777777" w:rsidR="00F5317D" w:rsidRDefault="00F5317D" w:rsidP="00F531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J’ai la réponse mais je n’arrive pas à l’exprimer  ou je n’arrive pas à exprimer ce qui me bloque dans ce problème.</w:t>
            </w: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41432878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8" w:space="0" w:color="000000" w:themeColor="text1"/>
              <w:left w:val="trip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bottom"/>
          </w:tcPr>
          <w:p w14:paraId="487468D2" w14:textId="77777777" w:rsidR="00F5317D" w:rsidRPr="00397599" w:rsidRDefault="00F5317D" w:rsidP="00F5317D">
            <w:pPr>
              <w:spacing w:after="200" w:line="276" w:lineRule="auto"/>
              <w:jc w:val="right"/>
            </w:pPr>
            <w:r>
              <w:t>/2</w:t>
            </w:r>
          </w:p>
        </w:tc>
      </w:tr>
      <w:tr w:rsidR="00F5317D" w:rsidRPr="00397599" w14:paraId="441FC4D3" w14:textId="77777777" w:rsidTr="00F5317D">
        <w:tc>
          <w:tcPr>
            <w:tcW w:w="3936" w:type="dxa"/>
            <w:tcBorders>
              <w:right w:val="triple" w:sz="4" w:space="0" w:color="auto"/>
            </w:tcBorders>
          </w:tcPr>
          <w:p w14:paraId="7CCCBB67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J’utilise le vocabulaire adapté pour rendre compte. Les unités sont précisées et correctes.</w:t>
            </w:r>
          </w:p>
        </w:tc>
        <w:tc>
          <w:tcPr>
            <w:tcW w:w="4110" w:type="dxa"/>
            <w:tcBorders>
              <w:left w:val="triple" w:sz="4" w:space="0" w:color="auto"/>
              <w:bottom w:val="single" w:sz="8" w:space="0" w:color="000000" w:themeColor="text1"/>
              <w:right w:val="triple" w:sz="4" w:space="0" w:color="auto"/>
            </w:tcBorders>
          </w:tcPr>
          <w:p w14:paraId="553E6596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 n’utilise pas le vocabulaire du problème et/ou les unités sont incorrectes</w:t>
            </w:r>
          </w:p>
        </w:tc>
        <w:tc>
          <w:tcPr>
            <w:tcW w:w="5387" w:type="dxa"/>
            <w:gridSpan w:val="2"/>
            <w:tcBorders>
              <w:left w:val="triple" w:sz="4" w:space="0" w:color="auto"/>
              <w:right w:val="triple" w:sz="4" w:space="0" w:color="auto"/>
            </w:tcBorders>
          </w:tcPr>
          <w:p w14:paraId="55CC1F68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triple" w:sz="4" w:space="0" w:color="auto"/>
              <w:right w:val="triple" w:sz="4" w:space="0" w:color="auto"/>
            </w:tcBorders>
          </w:tcPr>
          <w:p w14:paraId="12DDB28C" w14:textId="77777777" w:rsidR="00F5317D" w:rsidRDefault="00F5317D" w:rsidP="00F53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8" w:space="0" w:color="000000" w:themeColor="text1"/>
              <w:left w:val="triple" w:sz="4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bottom"/>
          </w:tcPr>
          <w:p w14:paraId="5E176F90" w14:textId="77777777" w:rsidR="00F5317D" w:rsidRDefault="00F5317D" w:rsidP="00F5317D">
            <w:pPr>
              <w:spacing w:after="200" w:line="276" w:lineRule="auto"/>
              <w:jc w:val="right"/>
            </w:pPr>
          </w:p>
        </w:tc>
      </w:tr>
    </w:tbl>
    <w:p w14:paraId="1D0289D6" w14:textId="17498CB0" w:rsidR="00AC5E7B" w:rsidRPr="00AC5E7B" w:rsidRDefault="00FD54DB" w:rsidP="00AC5E7B">
      <w:r w:rsidRPr="00611EEA">
        <w:rPr>
          <w:b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11CEA082" wp14:editId="3429F03D">
            <wp:simplePos x="0" y="0"/>
            <wp:positionH relativeFrom="column">
              <wp:posOffset>7394575</wp:posOffset>
            </wp:positionH>
            <wp:positionV relativeFrom="paragraph">
              <wp:posOffset>1225550</wp:posOffset>
            </wp:positionV>
            <wp:extent cx="377825" cy="356870"/>
            <wp:effectExtent l="0" t="0" r="3175" b="0"/>
            <wp:wrapTight wrapText="bothSides">
              <wp:wrapPolygon edited="0">
                <wp:start x="0" y="0"/>
                <wp:lineTo x="0" y="19986"/>
                <wp:lineTo x="20329" y="19986"/>
                <wp:lineTo x="20329" y="0"/>
                <wp:lineTo x="0" y="0"/>
              </wp:wrapPolygon>
            </wp:wrapTight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356870"/>
                    </a:xfrm>
                    <a:prstGeom prst="rect">
                      <a:avLst/>
                    </a:prstGeom>
                    <a:noFill/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11EEA">
        <w:rPr>
          <w:b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2272D34D" wp14:editId="1B637CF6">
            <wp:simplePos x="0" y="0"/>
            <wp:positionH relativeFrom="column">
              <wp:posOffset>8077200</wp:posOffset>
            </wp:positionH>
            <wp:positionV relativeFrom="paragraph">
              <wp:posOffset>2692400</wp:posOffset>
            </wp:positionV>
            <wp:extent cx="261620" cy="247650"/>
            <wp:effectExtent l="0" t="0" r="0" b="6350"/>
            <wp:wrapTight wrapText="bothSides">
              <wp:wrapPolygon edited="0">
                <wp:start x="0" y="0"/>
                <wp:lineTo x="0" y="19938"/>
                <wp:lineTo x="18874" y="19938"/>
                <wp:lineTo x="18874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247650"/>
                    </a:xfrm>
                    <a:prstGeom prst="rect">
                      <a:avLst/>
                    </a:prstGeom>
                    <a:noFill/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5E7B" w:rsidRPr="00AC5E7B">
        <w:t>Intitulé de l’exercice : ................................</w:t>
      </w:r>
      <w:r w:rsidR="00E72428">
        <w:t>...............................</w:t>
      </w:r>
    </w:p>
    <w:p w14:paraId="1EC5956F" w14:textId="77777777" w:rsidR="00AC5E7B" w:rsidRDefault="00AC5E7B" w:rsidP="00AB7675">
      <w:pPr>
        <w:jc w:val="right"/>
        <w:rPr>
          <w:b/>
        </w:rPr>
      </w:pPr>
    </w:p>
    <w:p w14:paraId="537C3618" w14:textId="6DA627D6" w:rsidR="00397599" w:rsidRDefault="00AB7675" w:rsidP="00F5317D">
      <w:pPr>
        <w:jc w:val="right"/>
        <w:rPr>
          <w:b/>
        </w:rPr>
      </w:pPr>
      <w:r>
        <w:rPr>
          <w:b/>
        </w:rPr>
        <w:t>NOTE PROPOSEE :             /10</w:t>
      </w:r>
    </w:p>
    <w:sectPr w:rsidR="00397599" w:rsidSect="00397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2F"/>
    <w:rsid w:val="00005509"/>
    <w:rsid w:val="000A241D"/>
    <w:rsid w:val="001229B3"/>
    <w:rsid w:val="00124EA5"/>
    <w:rsid w:val="00397599"/>
    <w:rsid w:val="004867C0"/>
    <w:rsid w:val="005D2CCC"/>
    <w:rsid w:val="005E0B02"/>
    <w:rsid w:val="00605DEB"/>
    <w:rsid w:val="00613E69"/>
    <w:rsid w:val="0064022F"/>
    <w:rsid w:val="006A7FD3"/>
    <w:rsid w:val="0079338E"/>
    <w:rsid w:val="007B3FC2"/>
    <w:rsid w:val="007C3E09"/>
    <w:rsid w:val="007E462F"/>
    <w:rsid w:val="008369B2"/>
    <w:rsid w:val="00A018E3"/>
    <w:rsid w:val="00AB7675"/>
    <w:rsid w:val="00AC5E7B"/>
    <w:rsid w:val="00B54155"/>
    <w:rsid w:val="00C176B7"/>
    <w:rsid w:val="00C57A13"/>
    <w:rsid w:val="00D03A96"/>
    <w:rsid w:val="00D65F9B"/>
    <w:rsid w:val="00DA5AD3"/>
    <w:rsid w:val="00E204CB"/>
    <w:rsid w:val="00E72428"/>
    <w:rsid w:val="00F5317D"/>
    <w:rsid w:val="00FD54DB"/>
    <w:rsid w:val="00FE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FBF8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22F"/>
    <w:pPr>
      <w:spacing w:after="0" w:line="240" w:lineRule="auto"/>
    </w:pPr>
    <w:rPr>
      <w:rFonts w:ascii="Arial" w:hAnsi="Arial" w:cs="Arial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4022F"/>
    <w:pPr>
      <w:ind w:left="720"/>
      <w:contextualSpacing/>
    </w:pPr>
  </w:style>
  <w:style w:type="table" w:styleId="Grilledutableau">
    <w:name w:val="Table Grid"/>
    <w:basedOn w:val="TableauNormal"/>
    <w:uiPriority w:val="59"/>
    <w:rsid w:val="0064022F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22F"/>
    <w:pPr>
      <w:spacing w:after="0" w:line="240" w:lineRule="auto"/>
    </w:pPr>
    <w:rPr>
      <w:rFonts w:ascii="Arial" w:hAnsi="Arial" w:cs="Arial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4022F"/>
    <w:pPr>
      <w:ind w:left="720"/>
      <w:contextualSpacing/>
    </w:pPr>
  </w:style>
  <w:style w:type="table" w:styleId="Grilledutableau">
    <w:name w:val="Table Grid"/>
    <w:basedOn w:val="TableauNormal"/>
    <w:uiPriority w:val="59"/>
    <w:rsid w:val="0064022F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1A4422-0C7E-4028-8AB1-2520CD23A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440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Lycee Valere Mathe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CREMAUD</dc:creator>
  <cp:lastModifiedBy>Rectorat</cp:lastModifiedBy>
  <cp:revision>2</cp:revision>
  <cp:lastPrinted>2016-12-04T12:20:00Z</cp:lastPrinted>
  <dcterms:created xsi:type="dcterms:W3CDTF">2017-05-28T19:36:00Z</dcterms:created>
  <dcterms:modified xsi:type="dcterms:W3CDTF">2017-05-28T19:36:00Z</dcterms:modified>
</cp:coreProperties>
</file>